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011B" w14:textId="0AE63150" w:rsidR="00403C32" w:rsidRDefault="007971BC" w:rsidP="00403C32">
      <w:pPr>
        <w:pStyle w:val="a4"/>
        <w:spacing w:line="240" w:lineRule="auto"/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3360" behindDoc="1" locked="0" layoutInCell="1" allowOverlap="1" wp14:anchorId="1D007DE3" wp14:editId="78F4F789">
            <wp:simplePos x="0" y="0"/>
            <wp:positionH relativeFrom="column">
              <wp:posOffset>2644775</wp:posOffset>
            </wp:positionH>
            <wp:positionV relativeFrom="paragraph">
              <wp:posOffset>-767443</wp:posOffset>
            </wp:positionV>
            <wp:extent cx="1019175" cy="114300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ssageImage_174539648927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C3F59" w14:textId="77777777" w:rsidR="00EF47EA" w:rsidRDefault="00EF47EA" w:rsidP="00403C32">
      <w:pPr>
        <w:pStyle w:val="a4"/>
        <w:spacing w:line="240" w:lineRule="auto"/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9731AB" w14:textId="77777777" w:rsidR="00D225E9" w:rsidRPr="00403C32" w:rsidRDefault="00B57C80" w:rsidP="00403C32">
      <w:pPr>
        <w:pStyle w:val="a4"/>
        <w:spacing w:line="240" w:lineRule="auto"/>
        <w:ind w:firstLine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03C32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สถานีตำรวจนครบาล</w:t>
      </w:r>
      <w:r w:rsidR="00403C32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บุปผาราม</w:t>
      </w:r>
    </w:p>
    <w:p w14:paraId="79593C2B" w14:textId="2B0E269A" w:rsidR="00D225E9" w:rsidRDefault="00B57C80" w:rsidP="00403C32">
      <w:pPr>
        <w:pStyle w:val="a4"/>
        <w:pBdr>
          <w:bottom w:val="double" w:sz="6" w:space="1" w:color="auto"/>
        </w:pBdr>
        <w:spacing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  <w:r w:rsidRPr="00403C3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ประกาศเชิญชวนเสนอราคา จ้างทำความสะอาดที่ทำการสถานีตำรวจนครบาล</w:t>
      </w:r>
      <w:r w:rsidR="00403C32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บุปผาราม</w:t>
      </w:r>
      <w:r w:rsidRPr="00403C32">
        <w:rPr>
          <w:rFonts w:ascii="TH SarabunIT๙" w:hAnsi="TH SarabunIT๙" w:cs="TH SarabunIT๙"/>
          <w:b/>
          <w:bCs/>
          <w:sz w:val="32"/>
          <w:szCs w:val="32"/>
          <w:cs/>
        </w:rPr>
        <w:br/>
        <w:t>ประจำเดือน</w:t>
      </w:r>
      <w:r w:rsidR="007971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76817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403C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D7681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403C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โดยวิธีเฉพาะเจาะจง</w:t>
      </w:r>
    </w:p>
    <w:p w14:paraId="6F662FA9" w14:textId="77777777" w:rsidR="00E467B8" w:rsidRDefault="00E467B8" w:rsidP="00E467B8">
      <w:pPr>
        <w:pStyle w:val="a4"/>
        <w:spacing w:line="240" w:lineRule="auto"/>
        <w:ind w:firstLine="0"/>
        <w:jc w:val="center"/>
        <w:rPr>
          <w:rFonts w:ascii="TH SarabunIT๙" w:hAnsi="TH SarabunIT๙" w:cs="TH SarabunIT๙"/>
          <w:sz w:val="32"/>
          <w:szCs w:val="32"/>
          <w:lang w:val="en-US"/>
        </w:rPr>
      </w:pPr>
    </w:p>
    <w:p w14:paraId="3E3F51EB" w14:textId="6A7C0CC3" w:rsidR="00D225E9" w:rsidRPr="00E467B8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  <w:lang w:val="en-US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ด้วย สถานีตำรวจนครบาลบุปผาราม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มีความประสงค์จะดำเนินการ จ้างทำความสะอาดอาคารที่ทำการ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สถานีตำรวจนครบาล</w:t>
      </w:r>
      <w:r w:rsidR="00403C32" w:rsidRPr="00EF47EA">
        <w:rPr>
          <w:rFonts w:ascii="TH SarabunIT๙" w:hAnsi="TH SarabunIT๙" w:cs="TH SarabunIT๙" w:hint="cs"/>
          <w:sz w:val="32"/>
          <w:szCs w:val="32"/>
          <w:cs/>
        </w:rPr>
        <w:t>บุปผาราม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D76817" w:rsidRPr="00D7681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D7681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ระยะเวลาสัญญาระหว่างวันที่ ๑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</w:r>
      <w:r w:rsidR="00D76817" w:rsidRPr="00D7681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D7681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 xml:space="preserve"> ถึงวันที่ ๓</w:t>
      </w:r>
      <w:r w:rsidR="007971BC">
        <w:rPr>
          <w:rFonts w:ascii="TH SarabunIT๙" w:hAnsi="TH SarabunIT๙" w:cs="TH SarabunIT๙" w:hint="cs"/>
          <w:sz w:val="32"/>
          <w:szCs w:val="32"/>
          <w:cs/>
        </w:rPr>
        <w:t>0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6817" w:rsidRPr="00D7681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D7681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 xml:space="preserve"> กำหนดการจ่าย จำนวนงวดงาน ๑ งวด ราคากลางในการจัดซื้อจัดจ้าง</w:t>
      </w:r>
      <w:r w:rsidR="00D768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โดยวิธี เฉพาะเจาะจง ในครั้งนี้ ๙,๐๐๐.๐๐ บาท (เก้าพันบาทถ้วน)</w:t>
      </w:r>
    </w:p>
    <w:p w14:paraId="1E367106" w14:textId="77777777" w:rsidR="00D225E9" w:rsidRPr="00EF47EA" w:rsidRDefault="00EA59BB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๑. รายละเอียดคุณลักษณะงานที่จะจ้าง</w:t>
      </w:r>
    </w:p>
    <w:p w14:paraId="299AC60D" w14:textId="77777777" w:rsidR="00EA59BB" w:rsidRDefault="00B57C80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EF47EA">
        <w:rPr>
          <w:rFonts w:ascii="TH SarabunIT๙" w:hAnsi="TH SarabunIT๙" w:cs="TH SarabunIT๙"/>
          <w:sz w:val="32"/>
          <w:szCs w:val="32"/>
          <w:cs/>
        </w:rPr>
        <w:t>๑.๑ พนักงานทำความสะอาด จำนวน ๑ นาย</w:t>
      </w:r>
    </w:p>
    <w:p w14:paraId="31ACB684" w14:textId="77777777" w:rsidR="00D225E9" w:rsidRPr="00EF47EA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03C32" w:rsidRPr="00EF47EA">
        <w:rPr>
          <w:rFonts w:ascii="TH SarabunIT๙" w:hAnsi="TH SarabunIT๙" w:cs="TH SarabunIT๙"/>
          <w:sz w:val="32"/>
          <w:szCs w:val="32"/>
          <w:cs/>
        </w:rPr>
        <w:t>๑.๒ ทำความสะอาดขัดถ</w:t>
      </w:r>
      <w:r w:rsidR="00403C32" w:rsidRPr="00EF47EA">
        <w:rPr>
          <w:rFonts w:ascii="TH SarabunIT๙" w:hAnsi="TH SarabunIT๙" w:cs="TH SarabunIT๙" w:hint="cs"/>
          <w:sz w:val="32"/>
          <w:szCs w:val="32"/>
          <w:cs/>
        </w:rPr>
        <w:t>ู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พื้น และเคลือบเงา เช็คกระจก บริเวณทางเดินและบันได ห้องพนักงาน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สอบสวน ห้องรับแจ้งความ ห้</w:t>
      </w:r>
      <w:r w:rsidR="00403C32" w:rsidRPr="00EF47EA">
        <w:rPr>
          <w:rFonts w:ascii="TH SarabunIT๙" w:hAnsi="TH SarabunIT๙" w:cs="TH SarabunIT๙"/>
          <w:sz w:val="32"/>
          <w:szCs w:val="32"/>
          <w:cs/>
        </w:rPr>
        <w:t>องธุรการ ห้องประชุมใหญ่ ห้องนี้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ด้านหน้าและด้านหลังอาคาร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๑.๓ ระยะเวลาปฏิบัติหน้าที่ ระหว่างเวลา ๐๗.๓๐ - ๑๖.๐๐ น. เว้นวันหยุดนักขัตฤกษ์</w:t>
      </w:r>
    </w:p>
    <w:p w14:paraId="49E2BEF8" w14:textId="77777777" w:rsidR="00D225E9" w:rsidRPr="00EF47EA" w:rsidRDefault="00EA59BB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 คุณสมบัติของผู้ยื่นเสนอราคาจะต้องมี ดังนี้</w:t>
      </w:r>
    </w:p>
    <w:p w14:paraId="1AC501D8" w14:textId="77777777" w:rsidR="00D225E9" w:rsidRPr="00EF47EA" w:rsidRDefault="00EA59BB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๒.๑ มีความสามารถตามกฎหมาย</w:t>
      </w:r>
    </w:p>
    <w:p w14:paraId="12E47577" w14:textId="77777777" w:rsidR="00D225E9" w:rsidRPr="00EF47EA" w:rsidRDefault="00EA59BB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๒.๒ ไม่เป็นบุคคลล้มละลาย</w:t>
      </w:r>
    </w:p>
    <w:p w14:paraId="617B2055" w14:textId="77777777" w:rsidR="00EA59BB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๒.๓ ไม่อยู่ระหว่างเลิกกิจการ</w:t>
      </w:r>
    </w:p>
    <w:p w14:paraId="4B944F5E" w14:textId="77777777" w:rsidR="00EA59BB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๒.๔ ไม่เป็นบุคคลซึ่งอยู่ระหว่างลูกระงับการยื่นข้อเสนอหรือทำสัญญากับหน่วยงานของรัฐไว้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ชั่วคราว เนื่องจากเป็นผู้ที่ไม่ผ่านเกณฑ์การประเมินผลการปฏิบัติงานของผู้ประกอบการตามระเบียบรัฐมนตรีว่าการ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กระทรวงการคลังกำหนดตามที่ประกาศเผยแพรในระบบสารสนเทศของกรมบัญชีกลาง</w:t>
      </w:r>
    </w:p>
    <w:p w14:paraId="13B5B7F8" w14:textId="77777777" w:rsidR="00EA59BB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หน่วยงานรัฐในระบบเครือข่ายสารสนเทศของกรมบัญชีกลาง ซึ่งรวมถึงนิติบุคคลที่ผู้ทิ้งงานเป็นหุ้นส่วนส่วนผู้จัดการ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3D5F715F" w14:textId="294C253E" w:rsidR="00EA59BB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๒.๖ มีคุณสมบัติและไม่มีลักษณะต้องห้ามตามที่คณะกรรมการนโยบายการจัดซื้อจัดจ้างและการ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บร</w:t>
      </w:r>
      <w:r w:rsidR="00EF47EA">
        <w:rPr>
          <w:rFonts w:ascii="TH SarabunIT๙" w:hAnsi="TH SarabunIT๙" w:cs="TH SarabunIT๙"/>
          <w:sz w:val="32"/>
          <w:szCs w:val="32"/>
          <w:cs/>
        </w:rPr>
        <w:t>ิหารพัสดุภาครัฐกำหนดในราชกิจจา</w:t>
      </w:r>
      <w:proofErr w:type="spellStart"/>
      <w:r w:rsidR="00EF47EA">
        <w:rPr>
          <w:rFonts w:ascii="TH SarabunIT๙" w:hAnsi="TH SarabunIT๙" w:cs="TH SarabunIT๙"/>
          <w:sz w:val="32"/>
          <w:szCs w:val="32"/>
          <w:cs/>
        </w:rPr>
        <w:t>น</w:t>
      </w:r>
      <w:r w:rsidR="00EC5827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เ</w:t>
      </w:r>
      <w:proofErr w:type="spellEnd"/>
      <w:r w:rsidR="00B57C80" w:rsidRPr="00EF47EA">
        <w:rPr>
          <w:rFonts w:ascii="TH SarabunIT๙" w:hAnsi="TH SarabunIT๙" w:cs="TH SarabunIT๙"/>
          <w:sz w:val="32"/>
          <w:szCs w:val="32"/>
          <w:cs/>
        </w:rPr>
        <w:t>บกษา</w:t>
      </w:r>
    </w:p>
    <w:p w14:paraId="118D1FE8" w14:textId="77777777" w:rsidR="00F36574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ไม่เป็นผู้มีผลประโยชน์ร่วมกันกับผู้เสนอราคารายอื่นที่เข้ายื่นข้อเสนอให้แก่สถานีตำ</w:t>
      </w:r>
      <w:r>
        <w:rPr>
          <w:rFonts w:ascii="TH SarabunIT๙" w:hAnsi="TH SarabunIT๙" w:cs="TH SarabunIT๙"/>
          <w:sz w:val="32"/>
          <w:szCs w:val="32"/>
          <w:cs/>
        </w:rPr>
        <w:t>รวจ</w:t>
      </w:r>
      <w:r w:rsidR="00F36574">
        <w:rPr>
          <w:rFonts w:ascii="TH SarabunIT๙" w:hAnsi="TH SarabunIT๙" w:cs="TH SarabunIT๙" w:hint="cs"/>
          <w:sz w:val="32"/>
          <w:szCs w:val="32"/>
          <w:cs/>
        </w:rPr>
        <w:t>บุปผาราม</w:t>
      </w:r>
    </w:p>
    <w:p w14:paraId="6E0DCB50" w14:textId="77777777" w:rsidR="00EA59BB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ณ วันที่ประกา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</w:p>
    <w:p w14:paraId="223DB992" w14:textId="77777777" w:rsidR="00D225E9" w:rsidRPr="00EF47EA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๒.๘ ไม่เป็นผู้ได้รับเอกสารสิทธ</w:t>
      </w:r>
      <w:r w:rsidR="00403C32" w:rsidRPr="00EF47EA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หรือความคุ้มกัน ซึ่งอาจปฏิเสธไม่ยอมขึ้นศาลไทย เว้นแต่รัฐบาลของ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ผู้อื่นข้อเสนอได้มีคำสั่งให้สละเอกสิทธ</w:t>
      </w:r>
      <w:r w:rsidR="00403C32" w:rsidRPr="00EF47EA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E467B8">
        <w:rPr>
          <w:rFonts w:ascii="TH SarabunIT๙" w:hAnsi="TH SarabunIT๙" w:cs="TH SarabunIT๙"/>
          <w:sz w:val="32"/>
          <w:szCs w:val="32"/>
          <w:cs/>
        </w:rPr>
        <w:t>และความคุ้มกันเช่น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ว่านั้น</w:t>
      </w:r>
    </w:p>
    <w:p w14:paraId="24746DC9" w14:textId="77777777" w:rsidR="007971BC" w:rsidRDefault="00403C32" w:rsidP="007971BC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="00EF47EA" w:rsidRPr="00EF47EA">
        <w:rPr>
          <w:rFonts w:ascii="TH SarabunIT๙" w:hAnsi="TH SarabunIT๙" w:cs="TH SarabunIT๙"/>
          <w:sz w:val="32"/>
          <w:szCs w:val="32"/>
          <w:cs/>
        </w:rPr>
        <w:tab/>
      </w:r>
      <w:r w:rsidR="00EF47EA"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/ผู้ยื่นเสนอราคา...</w:t>
      </w:r>
    </w:p>
    <w:p w14:paraId="15238E13" w14:textId="22940AF0" w:rsidR="00E467B8" w:rsidRDefault="00E467B8" w:rsidP="007971BC">
      <w:pPr>
        <w:pStyle w:val="a4"/>
        <w:spacing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196340052"/>
      <w:r w:rsidRPr="00403C32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bookmarkEnd w:id="0"/>
    <w:p w14:paraId="100E2B86" w14:textId="77777777" w:rsidR="00E467B8" w:rsidRDefault="00E467B8" w:rsidP="00E467B8">
      <w:pPr>
        <w:pStyle w:val="a4"/>
        <w:tabs>
          <w:tab w:val="left" w:pos="720"/>
          <w:tab w:val="left" w:pos="4480"/>
        </w:tabs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</w:p>
    <w:p w14:paraId="0AA86523" w14:textId="1E299CAC" w:rsidR="00EF47EA" w:rsidRDefault="00E467B8" w:rsidP="00EF47EA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>ผู้ยื่นเสนอราคาต้องยื่นข้อเสนอ และเสนอราคาให้กับ สถานีตำรวจนครบาล</w:t>
      </w:r>
      <w:r w:rsidR="00403C32" w:rsidRPr="00403C32">
        <w:rPr>
          <w:rFonts w:ascii="TH SarabunIT๙" w:hAnsi="TH SarabunIT๙" w:cs="TH SarabunIT๙" w:hint="cs"/>
          <w:sz w:val="32"/>
          <w:szCs w:val="32"/>
          <w:cs/>
        </w:rPr>
        <w:t>บุปผาราม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>(ผ่านงานอำนวยการ) เลขที่</w:t>
      </w:r>
      <w:r w:rsidR="00403C32" w:rsidRPr="00403C32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</w:rPr>
        <w:t xml:space="preserve">489 </w:t>
      </w:r>
      <w:r w:rsidR="00403C32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  <w:cs/>
        </w:rPr>
        <w:t>ถนน</w:t>
      </w:r>
      <w:r w:rsidR="00403C32" w:rsidRPr="00403C32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  <w:cs/>
        </w:rPr>
        <w:t xml:space="preserve"> เทศบาลสาย </w:t>
      </w:r>
      <w:r w:rsidR="00403C32" w:rsidRPr="00403C32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</w:rPr>
        <w:t xml:space="preserve">2 </w:t>
      </w:r>
      <w:r w:rsidR="00403C32" w:rsidRPr="00403C32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  <w:cs/>
        </w:rPr>
        <w:t xml:space="preserve">แขวงวัดกัลยา เขตธนบุรี กรุงเทพมหานคร </w:t>
      </w:r>
      <w:r w:rsidR="00403C32" w:rsidRPr="00403C32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</w:rPr>
        <w:t>10600</w:t>
      </w:r>
      <w:r w:rsidR="00403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403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47EA">
        <w:rPr>
          <w:rFonts w:ascii="TH SarabunIT๙" w:hAnsi="TH SarabunIT๙" w:cs="TH SarabunIT๙" w:hint="cs"/>
          <w:sz w:val="32"/>
          <w:szCs w:val="32"/>
          <w:cs/>
        </w:rPr>
        <w:t>02 466 7555</w:t>
      </w:r>
      <w:r w:rsidR="00403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47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3C32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="00403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6817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403C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6817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D7681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 xml:space="preserve"> ถึงวันที่ </w:t>
      </w:r>
      <w:r w:rsidR="003D1D0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76817">
        <w:rPr>
          <w:rFonts w:ascii="TH SarabunIT๙" w:hAnsi="TH SarabunIT๙" w:cs="TH SarabunIT๙" w:hint="cs"/>
          <w:sz w:val="32"/>
          <w:szCs w:val="32"/>
          <w:cs/>
        </w:rPr>
        <w:t>7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6817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D7681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 xml:space="preserve"> ระหว่างเวลา ๐๘.๓๐ นาฬิกา </w:t>
      </w:r>
      <w:r w:rsidR="00403C32">
        <w:rPr>
          <w:rFonts w:ascii="TH SarabunIT๙" w:hAnsi="TH SarabunIT๙" w:cs="TH SarabunIT๙"/>
          <w:sz w:val="32"/>
          <w:szCs w:val="32"/>
          <w:cs/>
        </w:rPr>
        <w:t>ถึง ๑๖.๓๐ นาฬิกา (เฉพาะวันทำการ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>เท่านั้น)</w:t>
      </w:r>
    </w:p>
    <w:p w14:paraId="793C9EB1" w14:textId="77777777" w:rsidR="00EF47EA" w:rsidRDefault="00EF47EA" w:rsidP="00EF47EA">
      <w:pPr>
        <w:pStyle w:val="a4"/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5A0E83C" w14:textId="77777777" w:rsidR="00EF47EA" w:rsidRDefault="00B57C80" w:rsidP="00EF47EA">
      <w:pPr>
        <w:pStyle w:val="a4"/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03C32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28FA0A0F" w14:textId="77777777" w:rsidR="00EF47EA" w:rsidRDefault="00EF47EA" w:rsidP="00EF47EA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B60A723" w14:textId="1D3BEAA6" w:rsidR="00EF47EA" w:rsidRPr="00403C32" w:rsidRDefault="00EF47EA" w:rsidP="00EF47EA">
      <w:pPr>
        <w:pStyle w:val="a4"/>
        <w:spacing w:line="240" w:lineRule="auto"/>
        <w:ind w:firstLine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03C32"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="00EC5827">
        <w:rPr>
          <w:rFonts w:ascii="TH SarabunIT๙" w:hAnsi="TH SarabunIT๙" w:cs="TH SarabunIT๙"/>
          <w:sz w:val="32"/>
          <w:szCs w:val="32"/>
          <w:cs/>
        </w:rPr>
        <w:tab/>
      </w:r>
      <w:r w:rsidR="00EC58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03C32">
        <w:rPr>
          <w:rFonts w:ascii="TH SarabunIT๙" w:hAnsi="TH SarabunIT๙" w:cs="TH SarabunIT๙"/>
          <w:sz w:val="32"/>
          <w:szCs w:val="32"/>
          <w:cs/>
        </w:rPr>
        <w:t>๑</w:t>
      </w:r>
      <w:r w:rsidR="00D7681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C58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1D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6817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3D1D0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03C32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D76817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5F89A57" w14:textId="77777777" w:rsidR="00EF47EA" w:rsidRDefault="00EF47EA" w:rsidP="00EF47EA">
      <w:pPr>
        <w:pStyle w:val="a4"/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D45F764" w14:textId="77777777" w:rsidR="00EF47EA" w:rsidRDefault="00EF47EA" w:rsidP="00EF47EA">
      <w:pPr>
        <w:pStyle w:val="a4"/>
        <w:spacing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58B3AAE7" wp14:editId="7FB0539B">
            <wp:simplePos x="0" y="0"/>
            <wp:positionH relativeFrom="column">
              <wp:posOffset>3245485</wp:posOffset>
            </wp:positionH>
            <wp:positionV relativeFrom="paragraph">
              <wp:posOffset>222250</wp:posOffset>
            </wp:positionV>
            <wp:extent cx="1333500" cy="490859"/>
            <wp:effectExtent l="0" t="0" r="0" b="444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ลายเซนผกก.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90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06D80" w14:textId="77777777" w:rsidR="00D225E9" w:rsidRPr="00403C32" w:rsidRDefault="00B57C80" w:rsidP="00403C32">
      <w:pPr>
        <w:rPr>
          <w:rFonts w:ascii="TH SarabunIT๙" w:hAnsi="TH SarabunIT๙" w:cs="TH SarabunIT๙"/>
          <w:sz w:val="32"/>
          <w:szCs w:val="32"/>
        </w:rPr>
      </w:pPr>
      <w:r w:rsidRPr="00403C32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2491740" distR="3098165" simplePos="0" relativeHeight="125829378" behindDoc="0" locked="0" layoutInCell="1" allowOverlap="1" wp14:anchorId="2A844C88" wp14:editId="3078D48D">
                <wp:simplePos x="0" y="0"/>
                <wp:positionH relativeFrom="column">
                  <wp:posOffset>2491740</wp:posOffset>
                </wp:positionH>
                <wp:positionV relativeFrom="paragraph">
                  <wp:posOffset>164465</wp:posOffset>
                </wp:positionV>
                <wp:extent cx="753110" cy="18605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1D3D09" w14:textId="77777777" w:rsidR="00D225E9" w:rsidRPr="00EF47EA" w:rsidRDefault="00B57C80">
                            <w:pPr>
                              <w:pStyle w:val="Picturecaption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F47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พันตำรวจเอก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196.2pt;margin-top:12.95pt;width:59.3pt;height:14.65pt;z-index:125829378;visibility:visible;mso-wrap-style:square;mso-wrap-distance-left:196.2pt;mso-wrap-distance-top:0;mso-wrap-distance-right:243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" filled="f" stroked="f">
                <v:textbox inset="0,0,0,0">
                  <w:txbxContent>
                    <w:p w:rsidR="00D225E9" w:rsidRPr="00EF47EA" w:rsidRDefault="00B57C80">
                      <w:pPr>
                        <w:pStyle w:val="Picturecaption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F47E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พันตำรวจเอก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CE5ADDA" w14:textId="77777777" w:rsidR="00D225E9" w:rsidRPr="00403C32" w:rsidRDefault="00EF47EA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 รัตน</w:t>
      </w:r>
      <w:r>
        <w:rPr>
          <w:rFonts w:ascii="TH SarabunIT๙" w:hAnsi="TH SarabunIT๙" w:cs="TH SarabunIT๙" w:hint="cs"/>
          <w:sz w:val="32"/>
          <w:szCs w:val="32"/>
          <w:cs/>
        </w:rPr>
        <w:t>์เกล้า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อาณานุการ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24B62AE" w14:textId="77777777" w:rsidR="00EF47EA" w:rsidRPr="00403C32" w:rsidRDefault="00EF47EA" w:rsidP="00EF47EA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สถานีตำรวจนครบาล</w:t>
      </w:r>
      <w:r>
        <w:rPr>
          <w:rFonts w:ascii="TH SarabunIT๙" w:hAnsi="TH SarabunIT๙" w:cs="TH SarabunIT๙" w:hint="cs"/>
          <w:sz w:val="32"/>
          <w:szCs w:val="32"/>
          <w:cs/>
        </w:rPr>
        <w:t>บุปผาราม</w:t>
      </w:r>
    </w:p>
    <w:p w14:paraId="611588FF" w14:textId="77777777" w:rsidR="00EF47EA" w:rsidRPr="00403C32" w:rsidRDefault="00EF47EA" w:rsidP="00EF47EA">
      <w:pPr>
        <w:framePr w:w="566" w:h="490" w:hSpace="1574" w:vSpace="62" w:wrap="notBeside" w:vAnchor="text" w:hAnchor="page" w:x="10271" w:y="2939"/>
        <w:rPr>
          <w:rFonts w:ascii="TH SarabunIT๙" w:hAnsi="TH SarabunIT๙" w:cs="TH SarabunIT๙"/>
          <w:sz w:val="32"/>
          <w:szCs w:val="32"/>
        </w:rPr>
      </w:pPr>
    </w:p>
    <w:p w14:paraId="12358C09" w14:textId="77777777" w:rsidR="00D225E9" w:rsidRPr="00403C32" w:rsidRDefault="00D225E9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</w:p>
    <w:sectPr w:rsidR="00D225E9" w:rsidRPr="00403C32">
      <w:pgSz w:w="12240" w:h="15840"/>
      <w:pgMar w:top="1572" w:right="861" w:bottom="2390" w:left="1391" w:header="1144" w:footer="19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4E98" w14:textId="77777777" w:rsidR="008B5CB3" w:rsidRDefault="008B5CB3">
      <w:r>
        <w:separator/>
      </w:r>
    </w:p>
  </w:endnote>
  <w:endnote w:type="continuationSeparator" w:id="0">
    <w:p w14:paraId="2BEF448D" w14:textId="77777777" w:rsidR="008B5CB3" w:rsidRDefault="008B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B986" w14:textId="77777777" w:rsidR="008B5CB3" w:rsidRDefault="008B5CB3"/>
  </w:footnote>
  <w:footnote w:type="continuationSeparator" w:id="0">
    <w:p w14:paraId="3B17F86E" w14:textId="77777777" w:rsidR="008B5CB3" w:rsidRDefault="008B5C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E9"/>
    <w:rsid w:val="003D1D05"/>
    <w:rsid w:val="00403C32"/>
    <w:rsid w:val="007971BC"/>
    <w:rsid w:val="008B5CB3"/>
    <w:rsid w:val="00B57C80"/>
    <w:rsid w:val="00D225E9"/>
    <w:rsid w:val="00D76817"/>
    <w:rsid w:val="00DB7973"/>
    <w:rsid w:val="00E467B8"/>
    <w:rsid w:val="00EA59BB"/>
    <w:rsid w:val="00EC5827"/>
    <w:rsid w:val="00EF47EA"/>
    <w:rsid w:val="00F3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4564D"/>
  <w15:docId w15:val="{26981B18-FA55-4E1B-9796-2A6D2438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Picturecaption">
    <w:name w:val="Picture caption_"/>
    <w:basedOn w:val="a0"/>
    <w:link w:val="Picturecaption0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line="348" w:lineRule="auto"/>
      <w:ind w:firstLine="400"/>
    </w:pPr>
    <w:rPr>
      <w:sz w:val="22"/>
      <w:szCs w:val="22"/>
      <w:lang w:val="th-TH" w:eastAsia="th-TH" w:bidi="th-TH"/>
    </w:rPr>
  </w:style>
  <w:style w:type="paragraph" w:customStyle="1" w:styleId="Picturecaption0">
    <w:name w:val="Picture caption"/>
    <w:basedOn w:val="a"/>
    <w:link w:val="Picturecaption"/>
    <w:rPr>
      <w:sz w:val="22"/>
      <w:szCs w:val="22"/>
      <w:lang w:val="th-TH" w:eastAsia="th-TH" w:bidi="th-TH"/>
    </w:rPr>
  </w:style>
  <w:style w:type="paragraph" w:styleId="a5">
    <w:name w:val="header"/>
    <w:basedOn w:val="a"/>
    <w:link w:val="a6"/>
    <w:uiPriority w:val="99"/>
    <w:unhideWhenUsed/>
    <w:rsid w:val="00403C32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403C32"/>
    <w:rPr>
      <w:color w:val="000000"/>
    </w:rPr>
  </w:style>
  <w:style w:type="paragraph" w:styleId="a7">
    <w:name w:val="footer"/>
    <w:basedOn w:val="a"/>
    <w:link w:val="a8"/>
    <w:uiPriority w:val="99"/>
    <w:unhideWhenUsed/>
    <w:rsid w:val="00403C3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403C3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cp:lastModifiedBy>aseem hayeeding</cp:lastModifiedBy>
  <cp:revision>2</cp:revision>
  <dcterms:created xsi:type="dcterms:W3CDTF">2025-04-23T16:00:00Z</dcterms:created>
  <dcterms:modified xsi:type="dcterms:W3CDTF">2025-04-23T16:00:00Z</dcterms:modified>
</cp:coreProperties>
</file>