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2B8E" w14:textId="4E8D107E" w:rsidR="00B86CAF" w:rsidRDefault="00E00C32" w:rsidP="00D16D42">
      <w:pPr>
        <w:spacing w:line="276" w:lineRule="auto"/>
      </w:pPr>
      <w:r w:rsidRPr="00F93719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4BE9B33" wp14:editId="5CAB71D5">
            <wp:simplePos x="0" y="0"/>
            <wp:positionH relativeFrom="column">
              <wp:posOffset>2514600</wp:posOffset>
            </wp:positionH>
            <wp:positionV relativeFrom="paragraph">
              <wp:posOffset>-510540</wp:posOffset>
            </wp:positionV>
            <wp:extent cx="1026364" cy="1150620"/>
            <wp:effectExtent l="0" t="0" r="254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ssageImage_174539648927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364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1187D" w14:textId="77777777" w:rsidR="00E00C32" w:rsidRPr="00E00C32" w:rsidRDefault="00E00C32" w:rsidP="00D16D42">
      <w:pPr>
        <w:spacing w:line="276" w:lineRule="auto"/>
      </w:pPr>
    </w:p>
    <w:p w14:paraId="2D70B332" w14:textId="77777777" w:rsidR="00D16D42" w:rsidRDefault="00D16D42" w:rsidP="00D16D42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22D2D0" w14:textId="4870E0E6" w:rsidR="00E00C32" w:rsidRDefault="00E00C32" w:rsidP="00D16D42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 สถานีตำรวจนครบาลบุปผาราม</w:t>
      </w:r>
    </w:p>
    <w:p w14:paraId="7C06EFBE" w14:textId="79736C49" w:rsidR="00E00C32" w:rsidRDefault="00E00C32" w:rsidP="00D16D42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ประกาศผู้ชนะกา</w:t>
      </w:r>
      <w:r w:rsidR="003602A1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เสนอราคา </w:t>
      </w:r>
      <w:r w:rsidR="00A55DA8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จัดซื้อน้ำมันเชื้อเพลิง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สถานีตำรวจนครบาลบุปผาราม</w:t>
      </w:r>
    </w:p>
    <w:p w14:paraId="761D7A67" w14:textId="2A2CB7D5" w:rsidR="00E00C32" w:rsidRDefault="00E00C32" w:rsidP="00D16D42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โดยวิธีเฉพาะเจาะจง</w:t>
      </w:r>
    </w:p>
    <w:p w14:paraId="5D5AAB35" w14:textId="41ED46FB" w:rsidR="00E00C32" w:rsidRDefault="00E00C32" w:rsidP="00D16D42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</w:t>
      </w:r>
    </w:p>
    <w:p w14:paraId="21DC38D1" w14:textId="0CCE23DD" w:rsidR="00E00C32" w:rsidRDefault="00E00C32" w:rsidP="00D16D42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</w:t>
      </w:r>
      <w:r w:rsidR="00A55DA8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สำนักงานตำรวจแห่งชาติ ได้มีโครงการ จัดซื้อน้ำมันเชื่อเพลิง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ประจำเดือน ตุลาคม 2567  โดยวิธีเฉพาะเจาะจง นั้น</w:t>
      </w:r>
    </w:p>
    <w:p w14:paraId="11635DD0" w14:textId="305CED95" w:rsidR="00E00C32" w:rsidRDefault="00E00C32" w:rsidP="00D16D42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A55DA8" w:rsidRPr="00A55DA8">
        <w:rPr>
          <w:rFonts w:ascii="TH SarabunIT๙" w:hAnsi="TH SarabunIT๙" w:cs="TH SarabunIT๙" w:hint="cs"/>
          <w:sz w:val="32"/>
          <w:szCs w:val="32"/>
          <w:cs/>
        </w:rPr>
        <w:t>จัดซื้อน้ำมันเชื้อเพลิง</w:t>
      </w:r>
      <w:r w:rsidR="00A55D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สถานีตำรวจนครบาลบุปผาราม จำนวน 1 งาน ผู้ที่ได้รับการคัดเลือกได้แก่ </w:t>
      </w:r>
      <w:r w:rsidR="00A55DA8">
        <w:rPr>
          <w:rFonts w:ascii="TH SarabunIT๙" w:hAnsi="TH SarabunIT๙" w:cs="TH SarabunIT๙" w:hint="cs"/>
          <w:sz w:val="32"/>
          <w:szCs w:val="32"/>
          <w:cs/>
        </w:rPr>
        <w:t>บมจ.ธนาคารกรุงไทย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6D42"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โดยเสนอราคาเป็นเงินทั้งสิ้น </w:t>
      </w:r>
      <w:r w:rsidR="00A55DA8">
        <w:rPr>
          <w:rFonts w:ascii="TH SarabunIT๙" w:hAnsi="TH SarabunIT๙" w:cs="TH SarabunIT๙" w:hint="cs"/>
          <w:sz w:val="32"/>
          <w:szCs w:val="32"/>
          <w:cs/>
        </w:rPr>
        <w:t>86</w:t>
      </w:r>
      <w:r w:rsidR="00A55DA8">
        <w:rPr>
          <w:rFonts w:ascii="TH SarabunIT๙" w:hAnsi="TH SarabunIT๙" w:cs="TH SarabunIT๙"/>
          <w:sz w:val="32"/>
          <w:szCs w:val="32"/>
        </w:rPr>
        <w:t>,</w:t>
      </w:r>
      <w:r w:rsidR="00A55DA8">
        <w:rPr>
          <w:rFonts w:ascii="TH SarabunIT๙" w:hAnsi="TH SarabunIT๙" w:cs="TH SarabunIT๙" w:hint="cs"/>
          <w:sz w:val="32"/>
          <w:szCs w:val="32"/>
          <w:cs/>
        </w:rPr>
        <w:t>515.58</w:t>
      </w:r>
      <w:r w:rsidR="00D16D42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="004411AD">
        <w:rPr>
          <w:rFonts w:ascii="TH SarabunIT๙" w:hAnsi="TH SarabunIT๙" w:cs="TH SarabunIT๙"/>
          <w:sz w:val="32"/>
          <w:szCs w:val="32"/>
        </w:rPr>
        <w:t>(</w:t>
      </w:r>
      <w:r w:rsidR="00A55DA8">
        <w:rPr>
          <w:rFonts w:ascii="TH SarabunIT๙" w:hAnsi="TH SarabunIT๙" w:cs="TH SarabunIT๙" w:hint="cs"/>
          <w:sz w:val="32"/>
          <w:szCs w:val="32"/>
          <w:cs/>
        </w:rPr>
        <w:t>แปดหมื่นหกพันห้าร้อยสิบห้าบาทห้าสิบแปดสตางค์</w:t>
      </w:r>
      <w:r w:rsidR="00D16D42">
        <w:rPr>
          <w:rFonts w:ascii="TH SarabunIT๙" w:hAnsi="TH SarabunIT๙" w:cs="TH SarabunIT๙"/>
          <w:sz w:val="32"/>
          <w:szCs w:val="32"/>
        </w:rPr>
        <w:t xml:space="preserve">) </w:t>
      </w:r>
      <w:r w:rsidR="00D16D42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ค่าขนส่งค่าจดทะเบียนและค่าใช้จ่ายอื่นๆทั้งปวง</w:t>
      </w:r>
    </w:p>
    <w:p w14:paraId="44463884" w14:textId="77777777" w:rsidR="00D16D42" w:rsidRDefault="00D16D42" w:rsidP="00D16D42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17187583" w14:textId="77777777" w:rsidR="00921D90" w:rsidRDefault="00921D90" w:rsidP="00921D90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 1 ตุลาคม พ.ศ. 2567</w:t>
      </w:r>
    </w:p>
    <w:p w14:paraId="3C893598" w14:textId="3CCE4B58" w:rsidR="00D16D42" w:rsidRPr="00921D90" w:rsidRDefault="00D16D42" w:rsidP="00D16D42">
      <w:pPr>
        <w:spacing w:after="0" w:line="276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1F40D0F1" w14:textId="512D523F" w:rsidR="00D16D42" w:rsidRDefault="00D16D42" w:rsidP="00D16D42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9371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94D3D4C" wp14:editId="7282AA67">
            <wp:simplePos x="0" y="0"/>
            <wp:positionH relativeFrom="column">
              <wp:posOffset>3376825</wp:posOffset>
            </wp:positionH>
            <wp:positionV relativeFrom="paragraph">
              <wp:posOffset>53340</wp:posOffset>
            </wp:positionV>
            <wp:extent cx="1363980" cy="502079"/>
            <wp:effectExtent l="0" t="0" r="762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ลายเซนผกก.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502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024A3" w14:textId="6E0B3A20" w:rsidR="00D16D42" w:rsidRDefault="00D16D42" w:rsidP="00D16D42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พันตำรวจเอก </w:t>
      </w:r>
    </w:p>
    <w:p w14:paraId="0984F57E" w14:textId="00EBC387" w:rsidR="00D16D42" w:rsidRDefault="00D16D42" w:rsidP="00D16D42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(  </w:t>
      </w:r>
      <w:r>
        <w:rPr>
          <w:rFonts w:ascii="TH SarabunIT๙" w:hAnsi="TH SarabunIT๙" w:cs="TH SarabunIT๙" w:hint="cs"/>
          <w:sz w:val="32"/>
          <w:szCs w:val="32"/>
          <w:cs/>
        </w:rPr>
        <w:t>รัตน์เกล้า อาณานุการ</w:t>
      </w:r>
      <w:r>
        <w:rPr>
          <w:rFonts w:ascii="TH SarabunIT๙" w:hAnsi="TH SarabunIT๙" w:cs="TH SarabunIT๙"/>
          <w:sz w:val="32"/>
          <w:szCs w:val="32"/>
        </w:rPr>
        <w:t xml:space="preserve"> )</w:t>
      </w:r>
    </w:p>
    <w:p w14:paraId="20A0786B" w14:textId="78E8BEF9" w:rsidR="00D16D42" w:rsidRPr="00E00C32" w:rsidRDefault="00D16D42" w:rsidP="00D16D42">
      <w:pPr>
        <w:spacing w:after="0" w:line="276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 สถานีตำรวจนครบาลบุปผาราม</w:t>
      </w:r>
    </w:p>
    <w:p w14:paraId="326D4F3A" w14:textId="77777777" w:rsidR="00E00C32" w:rsidRPr="00E00C32" w:rsidRDefault="00E00C32" w:rsidP="00D16D42">
      <w:pPr>
        <w:spacing w:line="276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14:paraId="1C235135" w14:textId="77777777" w:rsidR="00E00C32" w:rsidRPr="00E00C32" w:rsidRDefault="00E00C32" w:rsidP="00D16D42">
      <w:pPr>
        <w:spacing w:line="276" w:lineRule="auto"/>
        <w:jc w:val="center"/>
      </w:pPr>
    </w:p>
    <w:sectPr w:rsidR="00E00C32" w:rsidRPr="00E00C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32"/>
    <w:rsid w:val="0007717D"/>
    <w:rsid w:val="003602A1"/>
    <w:rsid w:val="004411AD"/>
    <w:rsid w:val="00802CD4"/>
    <w:rsid w:val="00921D90"/>
    <w:rsid w:val="00A55DA8"/>
    <w:rsid w:val="00B86CAF"/>
    <w:rsid w:val="00D16D42"/>
    <w:rsid w:val="00E0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FA4DA"/>
  <w15:chartTrackingRefBased/>
  <w15:docId w15:val="{BDFC50FD-FCA3-448D-A3E7-2BD9FECF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C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C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0C3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00C3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00C3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0C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00C3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00C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00C3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00C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00C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0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00C3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00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00C3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00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00C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C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C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00C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aseem hayeeding</dc:creator>
  <cp:keywords/>
  <dc:description/>
  <cp:lastModifiedBy>aseem hayeeding</cp:lastModifiedBy>
  <cp:revision>3</cp:revision>
  <dcterms:created xsi:type="dcterms:W3CDTF">2025-04-23T17:20:00Z</dcterms:created>
  <dcterms:modified xsi:type="dcterms:W3CDTF">2025-04-23T17:20:00Z</dcterms:modified>
</cp:coreProperties>
</file>